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A6" w:rsidRDefault="007A2BA6" w:rsidP="007A2BA6">
      <w:pPr>
        <w:pStyle w:val="stile69"/>
        <w:jc w:val="center"/>
      </w:pPr>
      <w:r>
        <w:rPr>
          <w:rStyle w:val="stile1741"/>
          <w:sz w:val="36"/>
          <w:szCs w:val="36"/>
        </w:rPr>
        <w:t xml:space="preserve">Le tre castagne </w:t>
      </w:r>
      <w:r>
        <w:rPr>
          <w:color w:val="323262"/>
          <w:sz w:val="36"/>
          <w:szCs w:val="36"/>
        </w:rPr>
        <w:br/>
      </w:r>
      <w:r>
        <w:rPr>
          <w:rStyle w:val="stile1861"/>
        </w:rPr>
        <w:t xml:space="preserve">di Gina </w:t>
      </w:r>
      <w:proofErr w:type="spellStart"/>
      <w:r>
        <w:rPr>
          <w:rStyle w:val="stile1861"/>
        </w:rPr>
        <w:t>Vaj</w:t>
      </w:r>
      <w:proofErr w:type="spellEnd"/>
      <w:r>
        <w:rPr>
          <w:rStyle w:val="stile1861"/>
        </w:rPr>
        <w:t xml:space="preserve"> </w:t>
      </w:r>
      <w:proofErr w:type="spellStart"/>
      <w:r>
        <w:rPr>
          <w:rStyle w:val="stile1861"/>
        </w:rPr>
        <w:t>Pedotti</w:t>
      </w:r>
      <w:proofErr w:type="spellEnd"/>
      <w:r>
        <w:rPr>
          <w:rStyle w:val="stile1861"/>
        </w:rPr>
        <w:t xml:space="preserve"> </w:t>
      </w:r>
    </w:p>
    <w:p w:rsidR="000759E7" w:rsidRPr="00923BBB" w:rsidRDefault="007A2BA6">
      <w:pPr>
        <w:rPr>
          <w:rFonts w:ascii="Batang" w:eastAsia="Batang" w:hAnsi="Batang"/>
          <w:sz w:val="28"/>
          <w:szCs w:val="28"/>
        </w:rPr>
      </w:pPr>
      <w:r w:rsidRPr="00923BBB">
        <w:rPr>
          <w:rFonts w:ascii="Batang" w:eastAsia="Batang" w:hAnsi="Batang" w:cs="Arial"/>
          <w:bCs/>
          <w:sz w:val="28"/>
          <w:szCs w:val="28"/>
        </w:rPr>
        <w:t xml:space="preserve">In un riccio spinoso stavano rinchiuse tre castagne: tre sorelle gemelle. Cresci e cresci, spingi e spingi, un bel giorno </w:t>
      </w:r>
      <w:proofErr w:type="spellStart"/>
      <w:r w:rsidRPr="00923BBB">
        <w:rPr>
          <w:rFonts w:ascii="Batang" w:eastAsia="Batang" w:hAnsi="Batang" w:cs="Arial"/>
          <w:bCs/>
          <w:sz w:val="28"/>
          <w:szCs w:val="28"/>
        </w:rPr>
        <w:t>pac</w:t>
      </w:r>
      <w:proofErr w:type="spellEnd"/>
      <w:r w:rsidRPr="00923BBB">
        <w:rPr>
          <w:rFonts w:ascii="Batang" w:eastAsia="Batang" w:hAnsi="Batang" w:cs="Arial"/>
          <w:bCs/>
          <w:sz w:val="28"/>
          <w:szCs w:val="28"/>
        </w:rPr>
        <w:t>! il riccio si aprì. Le castagne, una dopo l'altra, caddero. Le due sorelle cresciute a destra e a sinistra del riccio erano belle, con la schiena ricurva, lucida e una</w:t>
      </w:r>
      <w:r w:rsidR="000759E7" w:rsidRPr="00923BBB">
        <w:rPr>
          <w:rFonts w:ascii="Batang" w:eastAsia="Batang" w:hAnsi="Batang" w:cs="Arial"/>
          <w:bCs/>
          <w:sz w:val="28"/>
          <w:szCs w:val="28"/>
        </w:rPr>
        <w:t xml:space="preserve"> piumetta sulla cima. Invece, l</w:t>
      </w:r>
      <w:r w:rsidRPr="00923BBB">
        <w:rPr>
          <w:rFonts w:ascii="Batang" w:eastAsia="Batang" w:hAnsi="Batang" w:cs="Arial"/>
          <w:bCs/>
          <w:sz w:val="28"/>
          <w:szCs w:val="28"/>
        </w:rPr>
        <w:t xml:space="preserve">a sorellina cresciuta in mezzo era rimasta una castagnetta da </w:t>
      </w:r>
      <w:r w:rsidR="000759E7" w:rsidRPr="00923BBB">
        <w:rPr>
          <w:rFonts w:ascii="Batang" w:eastAsia="Batang" w:hAnsi="Batang" w:cs="Arial"/>
          <w:bCs/>
          <w:sz w:val="28"/>
          <w:szCs w:val="28"/>
        </w:rPr>
        <w:t>niente</w:t>
      </w:r>
      <w:r w:rsidRPr="00923BBB">
        <w:rPr>
          <w:rFonts w:ascii="Batang" w:eastAsia="Batang" w:hAnsi="Batang" w:cs="Arial"/>
          <w:bCs/>
          <w:sz w:val="28"/>
          <w:szCs w:val="28"/>
        </w:rPr>
        <w:t xml:space="preserve">. La donna che faceva la raccolta non la volle. Prese le due sorelline belle e la lasciò nel bosco sola e triste. Le due sorelline belle andarono per il mondo. </w:t>
      </w:r>
      <w:r w:rsidRPr="00923BBB">
        <w:rPr>
          <w:rFonts w:ascii="Batang" w:eastAsia="Batang" w:hAnsi="Batang" w:cs="Arial"/>
          <w:bCs/>
          <w:sz w:val="28"/>
          <w:szCs w:val="28"/>
          <w:u w:val="single"/>
        </w:rPr>
        <w:t xml:space="preserve">Una </w:t>
      </w:r>
      <w:r w:rsidR="000759E7" w:rsidRPr="00923BBB">
        <w:rPr>
          <w:rFonts w:ascii="Batang" w:eastAsia="Batang" w:hAnsi="Batang" w:cs="Arial"/>
          <w:bCs/>
          <w:sz w:val="28"/>
          <w:szCs w:val="28"/>
          <w:u w:val="single"/>
        </w:rPr>
        <w:t>finì in una pentola</w:t>
      </w:r>
      <w:r w:rsidR="000759E7" w:rsidRPr="00923BBB">
        <w:rPr>
          <w:rFonts w:ascii="Batang" w:eastAsia="Batang" w:hAnsi="Batang" w:cs="Arial"/>
          <w:bCs/>
          <w:sz w:val="28"/>
          <w:szCs w:val="28"/>
        </w:rPr>
        <w:t>, diventò tutta dorata e se la</w:t>
      </w:r>
      <w:r w:rsidRPr="00923BBB">
        <w:rPr>
          <w:rFonts w:ascii="Batang" w:eastAsia="Batang" w:hAnsi="Batang" w:cs="Arial"/>
          <w:bCs/>
          <w:sz w:val="28"/>
          <w:szCs w:val="28"/>
        </w:rPr>
        <w:t xml:space="preserve"> </w:t>
      </w:r>
      <w:r w:rsidR="000759E7" w:rsidRPr="00923BBB">
        <w:rPr>
          <w:rFonts w:ascii="Batang" w:eastAsia="Batang" w:hAnsi="Batang" w:cs="Arial"/>
          <w:bCs/>
          <w:sz w:val="28"/>
          <w:szCs w:val="28"/>
        </w:rPr>
        <w:t>mangiò</w:t>
      </w:r>
      <w:r w:rsidRPr="00923BBB">
        <w:rPr>
          <w:rFonts w:ascii="Batang" w:eastAsia="Batang" w:hAnsi="Batang" w:cs="Arial"/>
          <w:bCs/>
          <w:sz w:val="28"/>
          <w:szCs w:val="28"/>
        </w:rPr>
        <w:t xml:space="preserve"> un bambino goloso; spalancò la bocca e ahm ! la prima castagna </w:t>
      </w:r>
      <w:r w:rsidR="000759E7" w:rsidRPr="00923BBB">
        <w:rPr>
          <w:rFonts w:ascii="Batang" w:eastAsia="Batang" w:hAnsi="Batang" w:cs="Arial"/>
          <w:bCs/>
          <w:sz w:val="28"/>
          <w:szCs w:val="28"/>
        </w:rPr>
        <w:t xml:space="preserve">sparì. </w:t>
      </w:r>
      <w:r w:rsidRPr="00923BBB">
        <w:rPr>
          <w:rFonts w:ascii="Batang" w:eastAsia="Batang" w:hAnsi="Batang" w:cs="Arial"/>
          <w:bCs/>
          <w:sz w:val="28"/>
          <w:szCs w:val="28"/>
        </w:rPr>
        <w:t xml:space="preserve"> </w:t>
      </w:r>
      <w:r w:rsidRPr="00923BBB">
        <w:rPr>
          <w:rFonts w:ascii="Batang" w:eastAsia="Batang" w:hAnsi="Batang" w:cs="Arial"/>
          <w:bCs/>
          <w:sz w:val="28"/>
          <w:szCs w:val="28"/>
          <w:u w:val="single"/>
        </w:rPr>
        <w:t xml:space="preserve">La seconda finì </w:t>
      </w:r>
      <w:r w:rsidR="000759E7" w:rsidRPr="00923BBB">
        <w:rPr>
          <w:rFonts w:ascii="Batang" w:eastAsia="Batang" w:hAnsi="Batang" w:cs="Arial"/>
          <w:bCs/>
          <w:sz w:val="28"/>
          <w:szCs w:val="28"/>
          <w:u w:val="single"/>
        </w:rPr>
        <w:t xml:space="preserve">nel negozio di </w:t>
      </w:r>
      <w:r w:rsidRPr="00923BBB">
        <w:rPr>
          <w:rFonts w:ascii="Batang" w:eastAsia="Batang" w:hAnsi="Batang" w:cs="Arial"/>
          <w:bCs/>
          <w:sz w:val="28"/>
          <w:szCs w:val="28"/>
          <w:u w:val="single"/>
        </w:rPr>
        <w:t>un pasticciere</w:t>
      </w:r>
      <w:r w:rsidRPr="00923BBB">
        <w:rPr>
          <w:rFonts w:ascii="Batang" w:eastAsia="Batang" w:hAnsi="Batang" w:cs="Arial"/>
          <w:bCs/>
          <w:sz w:val="28"/>
          <w:szCs w:val="28"/>
        </w:rPr>
        <w:t xml:space="preserve">. Il pasticciere la sbucciò, la fece cuocere nello zucchero, la mise ad asciugare. Era diventata dolcissima e scintillante. La comprò una bambina </w:t>
      </w:r>
      <w:r w:rsidR="000759E7" w:rsidRPr="00923BBB">
        <w:rPr>
          <w:rFonts w:ascii="Batang" w:eastAsia="Batang" w:hAnsi="Batang" w:cs="Arial"/>
          <w:bCs/>
          <w:sz w:val="28"/>
          <w:szCs w:val="28"/>
        </w:rPr>
        <w:t xml:space="preserve">che se la mangiò. Così anche la </w:t>
      </w:r>
      <w:r w:rsidRPr="00923BBB">
        <w:rPr>
          <w:rFonts w:ascii="Batang" w:eastAsia="Batang" w:hAnsi="Batang" w:cs="Arial"/>
          <w:bCs/>
          <w:sz w:val="28"/>
          <w:szCs w:val="28"/>
        </w:rPr>
        <w:t xml:space="preserve">seconda castagna </w:t>
      </w:r>
      <w:r w:rsidR="000759E7" w:rsidRPr="00923BBB">
        <w:rPr>
          <w:rFonts w:ascii="Batang" w:eastAsia="Batang" w:hAnsi="Batang" w:cs="Arial"/>
          <w:bCs/>
          <w:sz w:val="28"/>
          <w:szCs w:val="28"/>
        </w:rPr>
        <w:t>sparì.</w:t>
      </w:r>
      <w:r w:rsidRPr="00923BBB">
        <w:rPr>
          <w:rFonts w:ascii="Batang" w:eastAsia="Batang" w:hAnsi="Batang" w:cs="Arial"/>
          <w:bCs/>
          <w:sz w:val="28"/>
          <w:szCs w:val="28"/>
        </w:rPr>
        <w:t xml:space="preserve"> La terza castagna, poverina, così </w:t>
      </w:r>
      <w:r w:rsidR="000759E7" w:rsidRPr="00923BBB">
        <w:rPr>
          <w:rFonts w:ascii="Batang" w:eastAsia="Batang" w:hAnsi="Batang" w:cs="Arial"/>
          <w:bCs/>
          <w:sz w:val="28"/>
          <w:szCs w:val="28"/>
        </w:rPr>
        <w:t>sola nel bosco, si lamentava con gli</w:t>
      </w:r>
      <w:r w:rsidRPr="00923BBB">
        <w:rPr>
          <w:rFonts w:ascii="Batang" w:eastAsia="Batang" w:hAnsi="Batang" w:cs="Arial"/>
          <w:bCs/>
          <w:sz w:val="28"/>
          <w:szCs w:val="28"/>
        </w:rPr>
        <w:t xml:space="preserve"> </w:t>
      </w:r>
      <w:r w:rsidR="000759E7" w:rsidRPr="00923BBB">
        <w:rPr>
          <w:rFonts w:ascii="Batang" w:eastAsia="Batang" w:hAnsi="Batang" w:cs="Arial"/>
          <w:bCs/>
          <w:sz w:val="28"/>
          <w:szCs w:val="28"/>
        </w:rPr>
        <w:t>scoiattoli e con le talpe: l</w:t>
      </w:r>
      <w:r w:rsidRPr="00923BBB">
        <w:rPr>
          <w:rFonts w:ascii="Batang" w:eastAsia="Batang" w:hAnsi="Batang" w:cs="Arial"/>
          <w:bCs/>
          <w:sz w:val="28"/>
          <w:szCs w:val="28"/>
        </w:rPr>
        <w:t xml:space="preserve">e mie sorelline hanno girato il mondo e io resto sola, nel bosco, col freddo dell'inverno, e sotto la neve a marcire. Ma non marcì. A poco a poco sentì qualche cosa di vivo che germogliava dentro il suo corpicino. Una radichetta bianca e forte cominciò a spingersi all'ingiù, a ficcarsi nella terra. Una </w:t>
      </w:r>
      <w:proofErr w:type="spellStart"/>
      <w:r w:rsidRPr="00923BBB">
        <w:rPr>
          <w:rFonts w:ascii="Batang" w:eastAsia="Batang" w:hAnsi="Batang" w:cs="Arial"/>
          <w:bCs/>
          <w:sz w:val="28"/>
          <w:szCs w:val="28"/>
        </w:rPr>
        <w:t>pianticina</w:t>
      </w:r>
      <w:proofErr w:type="spellEnd"/>
      <w:r w:rsidRPr="00923BBB">
        <w:rPr>
          <w:rFonts w:ascii="Batang" w:eastAsia="Batang" w:hAnsi="Batang" w:cs="Arial"/>
          <w:bCs/>
          <w:sz w:val="28"/>
          <w:szCs w:val="28"/>
        </w:rPr>
        <w:t xml:space="preserve"> tenera e verde cominciò a spuntare all'insù, cercando la luce del sole. Ora, la più </w:t>
      </w:r>
      <w:r w:rsidR="000759E7" w:rsidRPr="00923BBB">
        <w:rPr>
          <w:rFonts w:ascii="Batang" w:eastAsia="Batang" w:hAnsi="Batang" w:cs="Arial"/>
          <w:bCs/>
          <w:sz w:val="28"/>
          <w:szCs w:val="28"/>
        </w:rPr>
        <w:t>piccolo</w:t>
      </w:r>
      <w:r w:rsidRPr="00923BBB">
        <w:rPr>
          <w:rFonts w:ascii="Batang" w:eastAsia="Batang" w:hAnsi="Batang" w:cs="Arial"/>
          <w:bCs/>
          <w:sz w:val="28"/>
          <w:szCs w:val="28"/>
        </w:rPr>
        <w:t>, delle tre sorelle gemelle è diventata uno splendido castagno, pieno di ricci, di scoiattoli e di nidi.</w:t>
      </w:r>
    </w:p>
    <w:p w:rsidR="000759E7" w:rsidRDefault="000759E7" w:rsidP="000759E7">
      <w:pPr>
        <w:ind w:firstLine="708"/>
        <w:rPr>
          <w:rFonts w:ascii="Batang" w:eastAsia="Batang" w:hAnsi="Batang"/>
          <w:sz w:val="28"/>
          <w:szCs w:val="28"/>
        </w:rPr>
      </w:pPr>
    </w:p>
    <w:p w:rsidR="000759E7" w:rsidRPr="00122B1B" w:rsidRDefault="00122B1B" w:rsidP="00923BBB">
      <w:pPr>
        <w:tabs>
          <w:tab w:val="left" w:pos="2580"/>
        </w:tabs>
        <w:rPr>
          <w:rFonts w:ascii="Gungsuh" w:eastAsia="Gungsuh" w:hAnsi="Gungsuh"/>
          <w:sz w:val="48"/>
          <w:szCs w:val="48"/>
        </w:rPr>
      </w:pPr>
      <w:r w:rsidRPr="00122B1B">
        <w:rPr>
          <w:rStyle w:val="stile1741"/>
          <w:rFonts w:ascii="Gungsuh" w:eastAsia="Gungsuh" w:hAnsi="Gungsuh"/>
          <w:sz w:val="48"/>
          <w:szCs w:val="48"/>
        </w:rPr>
        <w:lastRenderedPageBreak/>
        <w:t xml:space="preserve">LE TRE CASTAGNE </w:t>
      </w:r>
    </w:p>
    <w:p w:rsidR="000759E7" w:rsidRPr="00923BBB" w:rsidRDefault="00F803FB" w:rsidP="000759E7">
      <w:pPr>
        <w:tabs>
          <w:tab w:val="left" w:pos="2580"/>
        </w:tabs>
        <w:rPr>
          <w:rFonts w:ascii="Batang" w:eastAsia="Batang" w:hAnsi="Batang" w:cs="Arial"/>
          <w:bCs/>
          <w:sz w:val="28"/>
          <w:szCs w:val="28"/>
        </w:rPr>
      </w:pPr>
      <w:r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38735</wp:posOffset>
            </wp:positionV>
            <wp:extent cx="2085975" cy="1562100"/>
            <wp:effectExtent l="19050" t="19050" r="28575" b="19050"/>
            <wp:wrapSquare wrapText="bothSides"/>
            <wp:docPr id="1" name="il_fi" descr="http://4.bp.blogspot.com/_cbmcbwe7FPs/TNhtdWCcywI/AAAAAAAAA8o/4DcXwzXJ6PQ/s1600/castagna-ri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cbmcbwe7FPs/TNhtdWCcywI/AAAAAAAAA8o/4DcXwzXJ6PQ/s1600/castagna-ricc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plaqu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9E7" w:rsidRPr="00923BBB">
        <w:rPr>
          <w:rFonts w:ascii="Batang" w:eastAsia="Batang" w:hAnsi="Batang" w:cs="Arial"/>
          <w:bCs/>
          <w:sz w:val="28"/>
          <w:szCs w:val="28"/>
        </w:rPr>
        <w:t xml:space="preserve">IN UN RICCIO SPINOSO STAVANO RINCHIUSE TRE CASTAGNE: TRE SORELLE GEMELLE. </w:t>
      </w:r>
    </w:p>
    <w:p w:rsidR="000759E7" w:rsidRDefault="00923BBB">
      <w:pPr>
        <w:tabs>
          <w:tab w:val="left" w:pos="2580"/>
        </w:tabs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86pt;margin-top:46.9pt;width:524.25pt;height:4.5pt;flip:y;z-index:251662336" o:connectortype="straight"/>
        </w:pict>
      </w:r>
      <w:r>
        <w:rPr>
          <w:rFonts w:ascii="Batang" w:eastAsia="Batang" w:hAnsi="Batang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748665</wp:posOffset>
            </wp:positionV>
            <wp:extent cx="2000250" cy="1200150"/>
            <wp:effectExtent l="171450" t="342900" r="152400" b="323850"/>
            <wp:wrapSquare wrapText="bothSides"/>
            <wp:docPr id="4" name="il_fi" descr="http://www.cucinaincasa.com/media/catalog/product/cache/1/image/9df78eab33525d08d6e5fb8d27136e95/s/a/sam0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cinaincasa.com/media/catalog/product/cache/1/image/9df78eab33525d08d6e5fb8d27136e95/s/a/sam00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82321"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274" w:rsidRDefault="00D13274" w:rsidP="00923BBB">
      <w:pPr>
        <w:tabs>
          <w:tab w:val="left" w:pos="2580"/>
        </w:tabs>
        <w:rPr>
          <w:rFonts w:ascii="Batang" w:eastAsia="Batang" w:hAnsi="Batang"/>
          <w:sz w:val="28"/>
          <w:szCs w:val="28"/>
        </w:rPr>
      </w:pPr>
      <w:r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>UNA FINÌ IN UNA PENTOLA, DIVENTÒ TUTTA DORATA E SE LA MANGIÒ UN BAMBINO GOLOSO</w:t>
      </w:r>
      <w:r w:rsidR="000759E7">
        <w:rPr>
          <w:rFonts w:ascii="Batang" w:eastAsia="Batang" w:hAnsi="Batang"/>
          <w:sz w:val="28"/>
          <w:szCs w:val="28"/>
        </w:rPr>
        <w:tab/>
      </w:r>
    </w:p>
    <w:p w:rsidR="00D13274" w:rsidRPr="00D13274" w:rsidRDefault="00923BBB" w:rsidP="00D13274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416560</wp:posOffset>
            </wp:positionV>
            <wp:extent cx="1657350" cy="1943100"/>
            <wp:effectExtent l="19050" t="0" r="0" b="0"/>
            <wp:wrapSquare wrapText="bothSides"/>
            <wp:docPr id="7" name="il_fi" descr="http://mondobimbo.altervista.org/wp-content/uploads/2012/05/disegno-pasticcere-pasticc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ndobimbo.altervista.org/wp-content/uploads/2012/05/disegno-pasticcere-pasticc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noProof/>
          <w:sz w:val="28"/>
          <w:szCs w:val="28"/>
          <w:lang w:eastAsia="it-IT"/>
        </w:rPr>
        <w:pict>
          <v:shape id="_x0000_s1027" type="#_x0000_t32" style="position:absolute;margin-left:-35.7pt;margin-top:22.3pt;width:542.25pt;height:1.5pt;z-index:251663360;mso-position-horizontal-relative:text;mso-position-vertical-relative:text" o:connectortype="straight"/>
        </w:pict>
      </w:r>
    </w:p>
    <w:p w:rsidR="00D13274" w:rsidRDefault="00D13274" w:rsidP="00D13274">
      <w:pPr>
        <w:rPr>
          <w:rFonts w:ascii="Batang" w:eastAsia="Batang" w:hAnsi="Batang" w:cs="Arial"/>
          <w:b/>
          <w:bCs/>
          <w:color w:val="0A0656"/>
          <w:sz w:val="28"/>
          <w:szCs w:val="28"/>
        </w:rPr>
      </w:pPr>
    </w:p>
    <w:p w:rsidR="00D13274" w:rsidRPr="00923BBB" w:rsidRDefault="00D13274" w:rsidP="00923BBB">
      <w:pPr>
        <w:tabs>
          <w:tab w:val="left" w:pos="2580"/>
        </w:tabs>
        <w:rPr>
          <w:rFonts w:ascii="Batang" w:eastAsia="Batang" w:hAnsi="Batang" w:cs="Arial"/>
          <w:bCs/>
          <w:noProof/>
          <w:sz w:val="28"/>
          <w:szCs w:val="28"/>
          <w:lang w:eastAsia="it-IT"/>
        </w:rPr>
      </w:pPr>
      <w:r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 xml:space="preserve">LA SECONDA FINÌ NEL NEGOZIO </w:t>
      </w:r>
      <w:proofErr w:type="spellStart"/>
      <w:r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>DI</w:t>
      </w:r>
      <w:proofErr w:type="spellEnd"/>
      <w:r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 xml:space="preserve"> UN PASTICCIERE </w:t>
      </w:r>
    </w:p>
    <w:p w:rsidR="00D13274" w:rsidRPr="00D13274" w:rsidRDefault="00D13274" w:rsidP="00D13274">
      <w:pPr>
        <w:rPr>
          <w:rFonts w:ascii="Batang" w:eastAsia="Batang" w:hAnsi="Batang"/>
          <w:sz w:val="28"/>
          <w:szCs w:val="28"/>
        </w:rPr>
      </w:pPr>
    </w:p>
    <w:p w:rsidR="00923BBB" w:rsidRDefault="00923BBB" w:rsidP="00D13274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it-IT"/>
        </w:rPr>
        <w:pict>
          <v:shape id="_x0000_s1028" type="#_x0000_t32" style="position:absolute;margin-left:-23.7pt;margin-top:1.2pt;width:524.25pt;height:.75pt;flip:y;z-index:251664384" o:connectortype="straight"/>
        </w:pict>
      </w:r>
      <w:r>
        <w:rPr>
          <w:rFonts w:ascii="Batang" w:eastAsia="Batang" w:hAnsi="Batang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118110</wp:posOffset>
            </wp:positionV>
            <wp:extent cx="1752600" cy="2143125"/>
            <wp:effectExtent l="19050" t="0" r="0" b="0"/>
            <wp:wrapSquare wrapText="bothSides"/>
            <wp:docPr id="10" name="il_fi" descr="http://www.midisegni.it/disegni/vivaio/castag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disegni.it/disegni/vivaio/castagn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9503" b="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274" w:rsidRPr="00923BBB" w:rsidRDefault="00F803FB" w:rsidP="00923BBB">
      <w:pPr>
        <w:tabs>
          <w:tab w:val="left" w:pos="2580"/>
        </w:tabs>
        <w:rPr>
          <w:rFonts w:ascii="Batang" w:eastAsia="Batang" w:hAnsi="Batang" w:cs="Arial"/>
          <w:bCs/>
          <w:noProof/>
          <w:sz w:val="28"/>
          <w:szCs w:val="28"/>
          <w:lang w:eastAsia="it-IT"/>
        </w:rPr>
      </w:pPr>
      <w:r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>LA PIÙ PICCOLA</w:t>
      </w:r>
      <w:r w:rsidR="00D13274"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 xml:space="preserve"> DELLE TRE SORELLE GEMELLE</w:t>
      </w:r>
      <w:r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>,</w:t>
      </w:r>
      <w:r w:rsidR="00D13274"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 xml:space="preserve"> È DIVENTATA UNO SPLENDIDO CASTAGNO, PIENO </w:t>
      </w:r>
      <w:proofErr w:type="spellStart"/>
      <w:r w:rsidR="00D13274"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>DI</w:t>
      </w:r>
      <w:proofErr w:type="spellEnd"/>
      <w:r w:rsidR="00D13274"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 xml:space="preserve"> RICCI, </w:t>
      </w:r>
      <w:proofErr w:type="spellStart"/>
      <w:r w:rsidR="00D13274"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>DI</w:t>
      </w:r>
      <w:proofErr w:type="spellEnd"/>
      <w:r w:rsidR="00D13274"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 xml:space="preserve"> SCOIATTOLI E </w:t>
      </w:r>
      <w:proofErr w:type="spellStart"/>
      <w:r w:rsidR="00D13274"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>DI</w:t>
      </w:r>
      <w:proofErr w:type="spellEnd"/>
      <w:r w:rsidR="00D13274" w:rsidRPr="00923BBB">
        <w:rPr>
          <w:rFonts w:ascii="Batang" w:eastAsia="Batang" w:hAnsi="Batang" w:cs="Arial"/>
          <w:bCs/>
          <w:noProof/>
          <w:sz w:val="28"/>
          <w:szCs w:val="28"/>
          <w:lang w:eastAsia="it-IT"/>
        </w:rPr>
        <w:t xml:space="preserve"> NIDI.</w:t>
      </w:r>
    </w:p>
    <w:p w:rsidR="000759E7" w:rsidRPr="00D13274" w:rsidRDefault="00D13274" w:rsidP="00D13274">
      <w:pPr>
        <w:tabs>
          <w:tab w:val="left" w:pos="6375"/>
        </w:tabs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</w:p>
    <w:sectPr w:rsidR="000759E7" w:rsidRPr="00D13274" w:rsidSect="00960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2BA6"/>
    <w:rsid w:val="000759E7"/>
    <w:rsid w:val="00122B1B"/>
    <w:rsid w:val="0018451A"/>
    <w:rsid w:val="00345E50"/>
    <w:rsid w:val="00601B58"/>
    <w:rsid w:val="007A2BA6"/>
    <w:rsid w:val="00923BBB"/>
    <w:rsid w:val="009606D9"/>
    <w:rsid w:val="00D13274"/>
    <w:rsid w:val="00D539A6"/>
    <w:rsid w:val="00F8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69">
    <w:name w:val="stile69"/>
    <w:basedOn w:val="Normale"/>
    <w:rsid w:val="007A2B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56F48"/>
      <w:sz w:val="24"/>
      <w:szCs w:val="24"/>
      <w:lang w:eastAsia="it-IT"/>
    </w:rPr>
  </w:style>
  <w:style w:type="character" w:customStyle="1" w:styleId="stile1741">
    <w:name w:val="stile1741"/>
    <w:basedOn w:val="Carpredefinitoparagrafo"/>
    <w:rsid w:val="007A2BA6"/>
    <w:rPr>
      <w:color w:val="323262"/>
    </w:rPr>
  </w:style>
  <w:style w:type="character" w:customStyle="1" w:styleId="stile1861">
    <w:name w:val="stile1861"/>
    <w:basedOn w:val="Carpredefinitoparagrafo"/>
    <w:rsid w:val="007A2BA6"/>
    <w:rPr>
      <w:color w:val="FF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Luciana Cepich</cp:lastModifiedBy>
  <cp:revision>5</cp:revision>
  <dcterms:created xsi:type="dcterms:W3CDTF">2012-10-11T17:05:00Z</dcterms:created>
  <dcterms:modified xsi:type="dcterms:W3CDTF">2016-09-22T10:42:00Z</dcterms:modified>
</cp:coreProperties>
</file>